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05CA1CD2" w:rsidR="008C6A97" w:rsidRDefault="008C6A97" w:rsidP="008C6A97">
      <w:pPr>
        <w:pStyle w:val="BodyText"/>
        <w:jc w:val="center"/>
        <w:rPr>
          <w:rFonts w:asciiTheme="majorBidi" w:hAnsiTheme="majorBidi" w:cstheme="majorBidi"/>
          <w:sz w:val="20"/>
        </w:rPr>
      </w:pP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17F0059C"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lastRenderedPageBreak/>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lastRenderedPageBreak/>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24B5398D" w14:textId="755B9D9B" w:rsidR="00983871" w:rsidRPr="002257AA" w:rsidRDefault="00983871" w:rsidP="002A6B39">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4D7A67DE" w14:textId="64B07E3E" w:rsidR="00983871" w:rsidRPr="00983871" w:rsidRDefault="00983871" w:rsidP="00983871">
      <w:pPr>
        <w:sectPr w:rsidR="00983871" w:rsidRPr="00983871" w:rsidSect="00D75968">
          <w:pgSz w:w="11910" w:h="16840" w:code="9"/>
          <w:pgMar w:top="1440" w:right="1440" w:bottom="1440" w:left="144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3D583106" w14:textId="38AC2064"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lastRenderedPageBreak/>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11248C69" w14:textId="0263625F"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394E8D" w:rsidRPr="00394E8D">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94E8D" w:rsidRPr="00394E8D">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94E8D" w:rsidRPr="00394E8D">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394E8D" w:rsidRPr="00394E8D">
            <w:rPr>
              <w:color w:val="000000"/>
            </w:rPr>
            <w:t>(4)</w:t>
          </w:r>
        </w:sdtContent>
      </w:sdt>
      <w:r>
        <w:rPr>
          <w:color w:val="000000"/>
        </w:rPr>
        <w:t>.</w:t>
      </w:r>
      <w:r w:rsidR="009E5D61">
        <w:rPr>
          <w:color w:val="000000"/>
        </w:rPr>
        <w:t xml:space="preserve"> </w:t>
      </w:r>
    </w:p>
    <w:p w14:paraId="1FB3B657" w14:textId="0FA9C749"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94E8D" w:rsidRPr="00394E8D">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94E8D" w:rsidRPr="00394E8D">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94E8D" w:rsidRPr="00394E8D">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94E8D" w:rsidRPr="00394E8D">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94E8D" w:rsidRPr="00394E8D">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94E8D" w:rsidRPr="00394E8D">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94E8D" w:rsidRPr="00394E8D">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94E8D" w:rsidRPr="00394E8D">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94E8D" w:rsidRPr="00394E8D">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94E8D" w:rsidRPr="00394E8D">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394E8D" w:rsidRPr="00394E8D">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94E8D" w:rsidRPr="00394E8D">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394E8D" w:rsidRPr="00394E8D">
            <w:rPr>
              <w:color w:val="000000"/>
            </w:rPr>
            <w:t>(17)</w:t>
          </w:r>
        </w:sdtContent>
      </w:sdt>
      <w:r w:rsidR="009374A7">
        <w:t>.</w:t>
      </w:r>
    </w:p>
    <w:p w14:paraId="291CD587" w14:textId="0651A71D"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94E8D" w:rsidRPr="00394E8D">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94E8D" w:rsidRPr="00394E8D">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94E8D" w:rsidRPr="00394E8D">
            <w:rPr>
              <w:color w:val="000000"/>
            </w:rPr>
            <w:t>(20)</w:t>
          </w:r>
        </w:sdtContent>
      </w:sdt>
      <w:r w:rsidR="009374A7">
        <w:rPr>
          <w:color w:val="000000"/>
        </w:rPr>
        <w:t>.</w:t>
      </w:r>
    </w:p>
    <w:p w14:paraId="664D8F3F" w14:textId="6BB7F005"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94E8D" w:rsidRPr="00394E8D">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94E8D" w:rsidRPr="00394E8D">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94E8D" w:rsidRPr="00394E8D">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94E8D" w:rsidRPr="00394E8D">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2FDFEF4B"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94E8D" w:rsidRPr="00394E8D">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94E8D" w:rsidRPr="00394E8D">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94E8D" w:rsidRPr="00394E8D">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94E8D" w:rsidRPr="00394E8D">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lastRenderedPageBreak/>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1, Block2, Block3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 xml:space="preserve">[17 Failure Factors]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7E0B42">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w:t>
      </w:r>
      <w:r w:rsidRPr="00D35931">
        <w:lastRenderedPageBreak/>
        <w:t xml:space="preserve">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lastRenderedPageBreak/>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4B56A9">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3B01876B" w:rsidR="00954D91" w:rsidRDefault="00954D91" w:rsidP="004B56A9">
      <w:r>
        <w:fldChar w:fldCharType="begin"/>
      </w:r>
      <w:r>
        <w:instrText xml:space="preserve"> REF _Ref116761075 \h </w:instrText>
      </w:r>
      <w:r w:rsidR="004B56A9">
        <w:instrText xml:space="preserve">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0E40809" w14:textId="19686F00" w:rsidR="000A2935" w:rsidRPr="000A2935" w:rsidRDefault="00000000" w:rsidP="004B56A9">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394E8D" w:rsidRPr="00394E8D">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94E8D" w:rsidRPr="00394E8D">
            <w:rPr>
              <w:color w:val="000000"/>
            </w:rPr>
            <w:t>(2)</w:t>
          </w:r>
        </w:sdtContent>
      </w:sdt>
      <w:r w:rsidR="00763AE6" w:rsidRPr="000A2935">
        <w:rPr>
          <w:color w:val="000000"/>
        </w:rPr>
        <w:t>.</w:t>
      </w:r>
    </w:p>
    <w:p w14:paraId="19DBF85C" w14:textId="680C4DB8" w:rsidR="000A2935" w:rsidRDefault="00E30953" w:rsidP="004B56A9">
      <w:pPr>
        <w:numPr>
          <w:ilvl w:val="0"/>
          <w:numId w:val="10"/>
        </w:numPr>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94E8D" w:rsidRPr="00394E8D">
            <w:rPr>
              <w:color w:val="000000"/>
            </w:rPr>
            <w:t>(29)</w:t>
          </w:r>
        </w:sdtContent>
      </w:sdt>
      <w:r w:rsidR="008D3336">
        <w:t>.</w:t>
      </w:r>
    </w:p>
    <w:p w14:paraId="51D0CE80" w14:textId="410BD892" w:rsidR="000A2935" w:rsidRDefault="00000000" w:rsidP="004B56A9">
      <w:pPr>
        <w:numPr>
          <w:ilvl w:val="0"/>
          <w:numId w:val="10"/>
        </w:num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94E8D" w:rsidRPr="00394E8D">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394E8D" w:rsidRPr="00394E8D">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2A3FFE3B" w14:textId="6AF16C2C" w:rsidR="00C64091" w:rsidRDefault="00C64091" w:rsidP="004B56A9">
      <w:pPr>
        <w:numPr>
          <w:ilvl w:val="0"/>
          <w:numId w:val="10"/>
        </w:numPr>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50D4BD55"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w:t>
      </w:r>
      <w:r>
        <w:lastRenderedPageBreak/>
        <w:t>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94E8D" w:rsidRPr="00394E8D">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94E8D" w:rsidRPr="00394E8D">
            <w:rPr>
              <w:rStyle w:val="Hyperlink"/>
              <w:color w:val="000000"/>
              <w:u w:val="none"/>
            </w:rPr>
            <w:t>(31)</w:t>
          </w:r>
        </w:sdtContent>
      </w:sdt>
      <w:r w:rsidR="00437AF0">
        <w:rPr>
          <w:rStyle w:val="Hyperlink"/>
          <w:color w:val="000000"/>
          <w:u w:val="none"/>
        </w:rPr>
        <w:t>.</w:t>
      </w:r>
    </w:p>
    <w:p w14:paraId="6462870B" w14:textId="03988F09"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94E8D" w:rsidRPr="00394E8D">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94E8D" w:rsidRPr="00394E8D">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131C97B2"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94E8D" w:rsidRPr="00394E8D">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06C3BF39"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94E8D" w:rsidRPr="00394E8D">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94E8D" w:rsidRPr="00394E8D">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lastRenderedPageBreak/>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045F4463"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94E8D" w:rsidRPr="00394E8D">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3F82A525"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94E8D" w:rsidRPr="00394E8D">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93AF262"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94E8D" w:rsidRPr="00394E8D">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94E8D" w:rsidRPr="00394E8D">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1BCEB2BB"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94E8D" w:rsidRPr="00394E8D">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BBACE90"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94E8D" w:rsidRPr="00394E8D">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lastRenderedPageBreak/>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07CDB8A4"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94E8D" w:rsidRPr="00394E8D">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6E05ED1A"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871880114"/>
          <w:placeholder>
            <w:docPart w:val="B19BFAE5B1D04EB3B0D4717131C5D08E"/>
          </w:placeholder>
        </w:sdtPr>
        <w:sdtContent>
          <w:r w:rsidR="00394E8D" w:rsidRPr="00394E8D">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lastRenderedPageBreak/>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lastRenderedPageBreak/>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43741ECF"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444156980"/>
          <w:placeholder>
            <w:docPart w:val="DefaultPlaceholder_-1854013440"/>
          </w:placeholder>
        </w:sdtPr>
        <w:sdtContent>
          <w:r w:rsidR="00394E8D" w:rsidRPr="00394E8D">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lastRenderedPageBreak/>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1EBC2D07"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94E8D" w:rsidRPr="00394E8D">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5BFAAFEE"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394E8D" w:rsidRPr="00394E8D">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lastRenderedPageBreak/>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6C2A50FE"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94E8D" w:rsidRPr="00394E8D">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lastRenderedPageBreak/>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 xml:space="preserve">The 17 failures factors </w:t>
      </w:r>
      <w:proofErr w:type="gramStart"/>
      <w:r w:rsidRPr="001B1BAA">
        <w:t>is</w:t>
      </w:r>
      <w:proofErr w:type="gramEnd"/>
      <w:r w:rsidRPr="001B1BAA">
        <w:t xml:space="preserve">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lastRenderedPageBreak/>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 xml:space="preserve">the </w:t>
      </w:r>
      <w:proofErr w:type="gramStart"/>
      <w:r w:rsidR="00756D00">
        <w:t>17 f</w:t>
      </w:r>
      <w:r w:rsidRPr="006B6899">
        <w:t>ailure</w:t>
      </w:r>
      <w:proofErr w:type="gramEnd"/>
      <w:r w:rsidRPr="006B6899">
        <w:t xml:space="preserv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7518375C"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94E8D" w:rsidRPr="00394E8D">
            <w:rPr>
              <w:color w:val="000000"/>
            </w:rPr>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lastRenderedPageBreak/>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30E28BCF"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94E8D" w:rsidRPr="00394E8D">
            <w:rPr>
              <w:color w:val="000000"/>
            </w:rPr>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108F6B63"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94E8D" w:rsidRPr="00394E8D">
            <w:rPr>
              <w:color w:val="000000"/>
            </w:rPr>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706DD718"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94E8D" w:rsidRPr="00394E8D">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7E904B44"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w:t>
      </w:r>
      <w:r w:rsidRPr="00C86FB2">
        <w:lastRenderedPageBreak/>
        <w:t xml:space="preserve">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94E8D" w:rsidRPr="00394E8D">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w:t>
      </w:r>
      <w:proofErr w:type="gramStart"/>
      <w:r w:rsidRPr="000B3B1F">
        <w:rPr>
          <w:w w:val="105"/>
        </w:rPr>
        <w:t>market</w:t>
      </w:r>
      <w:r w:rsidR="00680F59">
        <w:rPr>
          <w:w w:val="105"/>
        </w:rPr>
        <w:t>,</w:t>
      </w:r>
      <w:proofErr w:type="gramEnd"/>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54263E17"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94E8D" w:rsidRPr="00394E8D">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130D1ADD"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94E8D" w:rsidRPr="00394E8D">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w:t>
      </w:r>
      <w:proofErr w:type="gramStart"/>
      <w:r w:rsidRPr="00C74C68">
        <w:rPr>
          <w:w w:val="105"/>
        </w:rPr>
        <w:t>plan,</w:t>
      </w:r>
      <w:proofErr w:type="gramEnd"/>
      <w:r w:rsidRPr="00C74C68">
        <w:rPr>
          <w:w w:val="105"/>
        </w:rPr>
        <w:t xml:space="preserve">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7C260A70"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94E8D" w:rsidRPr="00394E8D">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0DB3ABA9"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lastRenderedPageBreak/>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94E8D" w:rsidRPr="00394E8D">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5FE8D7A8"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94E8D" w:rsidRPr="00394E8D">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6C31E7ED"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94E8D" w:rsidRPr="00394E8D">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lastRenderedPageBreak/>
        <w:t xml:space="preserve">A startup for building ARM </w:t>
      </w:r>
      <w:r w:rsidR="00C717CD">
        <w:rPr>
          <w:w w:val="105"/>
        </w:rPr>
        <w:t>CPU and</w:t>
      </w:r>
      <w:r w:rsidR="005438DE">
        <w:rPr>
          <w:w w:val="105"/>
        </w:rPr>
        <w:t xml:space="preserve"> supported by Intel, the startup fail because they produce </w:t>
      </w:r>
      <w:proofErr w:type="gramStart"/>
      <w:r w:rsidR="005438DE">
        <w:rPr>
          <w:w w:val="105"/>
        </w:rPr>
        <w:t>32 bit</w:t>
      </w:r>
      <w:proofErr w:type="gramEnd"/>
      <w:r w:rsidR="005438DE">
        <w:rPr>
          <w:w w:val="105"/>
        </w:rPr>
        <w:t xml:space="preserve">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4093840C"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94E8D" w:rsidRPr="00394E8D">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94E8D" w:rsidRPr="00394E8D">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1BD35F1"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94E8D" w:rsidRPr="00394E8D">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Pr="00D22306">
        <w:rPr>
          <w:b/>
          <w:bCs/>
        </w:rPr>
        <w:t>Exemplar cases:</w:t>
      </w:r>
      <w:r w:rsidR="00266161" w:rsidRPr="00D22306">
        <w:rPr>
          <w:b/>
          <w:bCs/>
        </w:rPr>
        <w:tab/>
      </w:r>
      <w:r w:rsidR="00266161" w:rsidRPr="00D22306">
        <w:rPr>
          <w:b/>
          <w:bCs/>
        </w:rPr>
        <w:br/>
      </w:r>
      <w:r w:rsidRPr="00D22306">
        <w:rPr>
          <w:b/>
          <w:bCs/>
        </w:rPr>
        <w:t>Schaft</w:t>
      </w:r>
      <w:r w:rsidRPr="00D22306">
        <w:br/>
      </w:r>
      <w:proofErr w:type="gramStart"/>
      <w:r w:rsidR="00ED6BC4">
        <w:t>This  startup</w:t>
      </w:r>
      <w:r w:rsidR="00112E90">
        <w:t>s</w:t>
      </w:r>
      <w:proofErr w:type="gramEnd"/>
      <w:r w:rsidR="00ED6BC4">
        <w:t xml:space="preserve"> </w:t>
      </w:r>
      <w:r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4C835397"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94E8D" w:rsidRPr="00394E8D">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570F6D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lastRenderedPageBreak/>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94E8D" w:rsidRPr="00394E8D">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w:t>
      </w:r>
      <w:proofErr w:type="gramStart"/>
      <w:r w:rsidR="009B6D97">
        <w:t xml:space="preserve">decided </w:t>
      </w:r>
      <w:r w:rsidRPr="00D22306">
        <w:t xml:space="preserve"> to</w:t>
      </w:r>
      <w:proofErr w:type="gramEnd"/>
      <w:r w:rsidRPr="00D22306">
        <w:t xml:space="preserve">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1649EE2E"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94E8D" w:rsidRPr="00394E8D">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0CBF6D1B"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94E8D" w:rsidRPr="00394E8D">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w:t>
      </w:r>
      <w:proofErr w:type="gramStart"/>
      <w:r w:rsidR="001E42C1">
        <w:t>fail</w:t>
      </w:r>
      <w:proofErr w:type="gramEnd"/>
      <w:r w:rsidR="001E42C1">
        <w:t>.</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lastRenderedPageBreak/>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lastRenderedPageBreak/>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78D38609"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394E8D" w:rsidRPr="00394E8D">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25D8C2C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94E8D" w:rsidRPr="00394E8D">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94E8D" w:rsidRPr="00394E8D">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lastRenderedPageBreak/>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30EE209E" w14:textId="77777777" w:rsidR="00394E8D" w:rsidRDefault="00394E8D">
          <w:pPr>
            <w:autoSpaceDE w:val="0"/>
            <w:autoSpaceDN w:val="0"/>
            <w:ind w:hanging="640"/>
            <w:divId w:val="129329285"/>
            <w:rPr>
              <w:rFonts w:eastAsia="Times New Roman"/>
              <w:sz w:val="24"/>
              <w:szCs w:val="24"/>
            </w:rPr>
          </w:pPr>
          <w:r>
            <w:rPr>
              <w:rFonts w:eastAsia="Times New Roman"/>
            </w:rPr>
            <w:t>1.</w:t>
          </w:r>
          <w:r>
            <w:rPr>
              <w:rFonts w:eastAsia="Times New Roman"/>
            </w:rPr>
            <w:tab/>
            <w:t xml:space="preserve">Eric R. The Lean Startup. </w:t>
          </w:r>
        </w:p>
        <w:p w14:paraId="3A6619E7" w14:textId="77777777" w:rsidR="00394E8D" w:rsidRDefault="00394E8D">
          <w:pPr>
            <w:autoSpaceDE w:val="0"/>
            <w:autoSpaceDN w:val="0"/>
            <w:ind w:hanging="640"/>
            <w:divId w:val="1711951749"/>
            <w:rPr>
              <w:rFonts w:eastAsia="Times New Roman"/>
            </w:rPr>
          </w:pPr>
          <w:r>
            <w:rPr>
              <w:rFonts w:eastAsia="Times New Roman"/>
            </w:rPr>
            <w:t>2.</w:t>
          </w:r>
          <w:r>
            <w:rPr>
              <w:rFonts w:eastAsia="Times New Roman"/>
            </w:rPr>
            <w:tab/>
            <w:t xml:space="preserve">Forbes Advisor. What Is </w:t>
          </w:r>
          <w:proofErr w:type="gramStart"/>
          <w:r>
            <w:rPr>
              <w:rFonts w:eastAsia="Times New Roman"/>
            </w:rPr>
            <w:t>A</w:t>
          </w:r>
          <w:proofErr w:type="gramEnd"/>
          <w:r>
            <w:rPr>
              <w:rFonts w:eastAsia="Times New Roman"/>
            </w:rPr>
            <w:t xml:space="preserve"> Startup? How Do Startups Work? [Internet]. [cited 2021 Oct 19]. Available from: https://www.forbes.com/advisor/investing/what-is-a-startup/#544a2a9a4c63</w:t>
          </w:r>
        </w:p>
        <w:p w14:paraId="79FC77D9" w14:textId="77777777" w:rsidR="00394E8D" w:rsidRDefault="00394E8D">
          <w:pPr>
            <w:autoSpaceDE w:val="0"/>
            <w:autoSpaceDN w:val="0"/>
            <w:ind w:hanging="640"/>
            <w:divId w:val="866915579"/>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658EC43A" w14:textId="77777777" w:rsidR="00394E8D" w:rsidRDefault="00394E8D">
          <w:pPr>
            <w:autoSpaceDE w:val="0"/>
            <w:autoSpaceDN w:val="0"/>
            <w:ind w:hanging="640"/>
            <w:divId w:val="1636253883"/>
            <w:rPr>
              <w:rFonts w:eastAsia="Times New Roman"/>
            </w:rPr>
          </w:pPr>
          <w:r>
            <w:rPr>
              <w:rFonts w:eastAsia="Times New Roman"/>
            </w:rPr>
            <w:t>4.</w:t>
          </w:r>
          <w:r>
            <w:rPr>
              <w:rFonts w:eastAsia="Times New Roman"/>
            </w:rPr>
            <w:tab/>
            <w:t xml:space="preserve">Stoltzfus J. What is Hardware? [Internet]. </w:t>
          </w:r>
          <w:proofErr w:type="spellStart"/>
          <w:r>
            <w:rPr>
              <w:rFonts w:eastAsia="Times New Roman"/>
            </w:rPr>
            <w:t>techopedia</w:t>
          </w:r>
          <w:proofErr w:type="spellEnd"/>
          <w:r>
            <w:rPr>
              <w:rFonts w:eastAsia="Times New Roman"/>
            </w:rPr>
            <w:t>. 2020 [cited 2022 Feb 26]. Available from: https://www.techopedia.com/definition/2210/hardware-hw</w:t>
          </w:r>
        </w:p>
        <w:p w14:paraId="310AE3C6" w14:textId="77777777" w:rsidR="00394E8D" w:rsidRDefault="00394E8D">
          <w:pPr>
            <w:autoSpaceDE w:val="0"/>
            <w:autoSpaceDN w:val="0"/>
            <w:ind w:hanging="640"/>
            <w:divId w:val="1346903529"/>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9D102B1" w14:textId="77777777" w:rsidR="00394E8D" w:rsidRDefault="00394E8D">
          <w:pPr>
            <w:autoSpaceDE w:val="0"/>
            <w:autoSpaceDN w:val="0"/>
            <w:ind w:hanging="640"/>
            <w:divId w:val="1919437653"/>
            <w:rPr>
              <w:rFonts w:eastAsia="Times New Roman"/>
            </w:rPr>
          </w:pPr>
          <w:r>
            <w:rPr>
              <w:rFonts w:eastAsia="Times New Roman"/>
            </w:rPr>
            <w:t>6.</w:t>
          </w:r>
          <w:r>
            <w:rPr>
              <w:rFonts w:eastAsia="Times New Roman"/>
            </w:rPr>
            <w:tab/>
            <w:t>Lydia Ramsey Pflanzer. The History of $9 Billion Theranos and CEO Elizabeth Holmes [Internet]. Business Insider. 2019 [cited 2022 Feb 21]. Available from: https://www.businessinsider.com/the-history-of-silicon-valley-unicorn-theranos-and-ceo-elizabeth-holmes-2018-5?r=US&amp;IR=T</w:t>
          </w:r>
        </w:p>
        <w:p w14:paraId="3260F906" w14:textId="77777777" w:rsidR="00394E8D" w:rsidRDefault="00394E8D">
          <w:pPr>
            <w:autoSpaceDE w:val="0"/>
            <w:autoSpaceDN w:val="0"/>
            <w:ind w:hanging="640"/>
            <w:divId w:val="361442324"/>
            <w:rPr>
              <w:rFonts w:eastAsia="Times New Roman"/>
            </w:rPr>
          </w:pPr>
          <w:r>
            <w:rPr>
              <w:rFonts w:eastAsia="Times New Roman"/>
            </w:rPr>
            <w:t>7.</w:t>
          </w:r>
          <w:r>
            <w:rPr>
              <w:rFonts w:eastAsia="Times New Roman"/>
            </w:rPr>
            <w:tab/>
            <w:t xml:space="preserve">Joseph Rago. A Drop of Blood. An Instant Diagnosis, The Wall Street Journal. 2013. </w:t>
          </w:r>
        </w:p>
        <w:p w14:paraId="4D3E21E9" w14:textId="77777777" w:rsidR="00394E8D" w:rsidRDefault="00394E8D">
          <w:pPr>
            <w:autoSpaceDE w:val="0"/>
            <w:autoSpaceDN w:val="0"/>
            <w:ind w:hanging="640"/>
            <w:divId w:val="118648817"/>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3A7D377" w14:textId="77777777" w:rsidR="00394E8D" w:rsidRDefault="00394E8D">
          <w:pPr>
            <w:autoSpaceDE w:val="0"/>
            <w:autoSpaceDN w:val="0"/>
            <w:ind w:hanging="640"/>
            <w:divId w:val="433984807"/>
            <w:rPr>
              <w:rFonts w:eastAsia="Times New Roman"/>
            </w:rPr>
          </w:pPr>
          <w:r>
            <w:rPr>
              <w:rFonts w:eastAsia="Times New Roman"/>
            </w:rPr>
            <w:t>9.</w:t>
          </w:r>
          <w:r>
            <w:rPr>
              <w:rFonts w:eastAsia="Times New Roman"/>
            </w:rPr>
            <w:tab/>
            <w:t xml:space="preserve">TechCrunch. Getting Blood Work Done with Elizabeth Holmes of Theranos | Disrupt SF 2014 - YouTube [Internet]. Jon </w:t>
          </w:r>
          <w:proofErr w:type="spellStart"/>
          <w:r>
            <w:rPr>
              <w:rFonts w:eastAsia="Times New Roman"/>
            </w:rPr>
            <w:t>Shieber</w:t>
          </w:r>
          <w:proofErr w:type="spellEnd"/>
          <w:r>
            <w:rPr>
              <w:rFonts w:eastAsia="Times New Roman"/>
            </w:rPr>
            <w:t>. [cited 2022 Feb 19]. Available from: https://www.youtube.com/watch?v=AaTHtSy5le4</w:t>
          </w:r>
        </w:p>
        <w:p w14:paraId="386864AE" w14:textId="77777777" w:rsidR="00394E8D" w:rsidRDefault="00394E8D">
          <w:pPr>
            <w:autoSpaceDE w:val="0"/>
            <w:autoSpaceDN w:val="0"/>
            <w:ind w:hanging="640"/>
            <w:divId w:val="222183289"/>
            <w:rPr>
              <w:rFonts w:eastAsia="Times New Roman"/>
            </w:rPr>
          </w:pPr>
          <w:r>
            <w:rPr>
              <w:rFonts w:eastAsia="Times New Roman"/>
            </w:rPr>
            <w:t>10.</w:t>
          </w:r>
          <w:r>
            <w:rPr>
              <w:rFonts w:eastAsia="Times New Roman"/>
            </w:rPr>
            <w:tab/>
            <w:t>Jonathan Symonds. GSK [Internet]. [cited 2022 Feb 19]. Available from: https://www.gsk.com/en-gb/home/</w:t>
          </w:r>
        </w:p>
        <w:p w14:paraId="17EB48FF" w14:textId="77777777" w:rsidR="00394E8D" w:rsidRDefault="00394E8D">
          <w:pPr>
            <w:autoSpaceDE w:val="0"/>
            <w:autoSpaceDN w:val="0"/>
            <w:ind w:hanging="640"/>
            <w:divId w:val="46323472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385C13B0" w14:textId="77777777" w:rsidR="00394E8D" w:rsidRDefault="00394E8D">
          <w:pPr>
            <w:autoSpaceDE w:val="0"/>
            <w:autoSpaceDN w:val="0"/>
            <w:ind w:hanging="640"/>
            <w:divId w:val="1252281219"/>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xml:space="preserve">. A Closer Look </w:t>
          </w:r>
          <w:proofErr w:type="gramStart"/>
          <w:r>
            <w:rPr>
              <w:rFonts w:eastAsia="Times New Roman"/>
            </w:rPr>
            <w:t>At</w:t>
          </w:r>
          <w:proofErr w:type="gramEnd"/>
          <w:r>
            <w:rPr>
              <w:rFonts w:eastAsia="Times New Roman"/>
            </w:rPr>
            <w:t xml:space="preserve"> Theranos’ Big-Name Investors, Partners And Board As Elizabeth Holmes’ Criminal Trial Begins [Internet]. 2021 [cited 2022 Feb 21]. Available from: https://news.crunchbase.com/news/theranos-elizabeth-holmes-trial-investors-board/</w:t>
          </w:r>
        </w:p>
        <w:p w14:paraId="3F6C117E" w14:textId="77777777" w:rsidR="00394E8D" w:rsidRDefault="00394E8D">
          <w:pPr>
            <w:autoSpaceDE w:val="0"/>
            <w:autoSpaceDN w:val="0"/>
            <w:ind w:hanging="640"/>
            <w:divId w:val="2092893722"/>
            <w:rPr>
              <w:rFonts w:eastAsia="Times New Roman"/>
            </w:rPr>
          </w:pPr>
          <w:r>
            <w:rPr>
              <w:rFonts w:eastAsia="Times New Roman"/>
            </w:rPr>
            <w:t>13.</w:t>
          </w:r>
          <w:r>
            <w:rPr>
              <w:rFonts w:eastAsia="Times New Roman"/>
            </w:rPr>
            <w:tab/>
            <w:t>Charles Pfizer and Charles F. Erhart. Pfizer: One of the world’s premier biopharmaceutical companies [Internet]. [cited 2022 Feb 19]. Available from: https://www.pfizer.com/</w:t>
          </w:r>
        </w:p>
        <w:p w14:paraId="2FE7DE59" w14:textId="77777777" w:rsidR="00394E8D" w:rsidRDefault="00394E8D">
          <w:pPr>
            <w:autoSpaceDE w:val="0"/>
            <w:autoSpaceDN w:val="0"/>
            <w:ind w:hanging="640"/>
            <w:divId w:val="565721822"/>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D49D26C" w14:textId="77777777" w:rsidR="00394E8D" w:rsidRDefault="00394E8D">
          <w:pPr>
            <w:autoSpaceDE w:val="0"/>
            <w:autoSpaceDN w:val="0"/>
            <w:ind w:hanging="640"/>
            <w:divId w:val="1666128448"/>
            <w:rPr>
              <w:rFonts w:eastAsia="Times New Roman"/>
            </w:rPr>
          </w:pPr>
          <w:r>
            <w:rPr>
              <w:rFonts w:eastAsia="Times New Roman"/>
            </w:rPr>
            <w:t>15.</w:t>
          </w:r>
          <w:r>
            <w:rPr>
              <w:rFonts w:eastAsia="Times New Roman"/>
            </w:rPr>
            <w:tab/>
            <w:t xml:space="preserve">JINA L. CHOI EESMCW. ELIZABETH HOLMES and THERANOS - Defendants. 2018;(COMPLAINT). </w:t>
          </w:r>
        </w:p>
        <w:p w14:paraId="441A6E1F" w14:textId="77777777" w:rsidR="00394E8D" w:rsidRDefault="00394E8D">
          <w:pPr>
            <w:autoSpaceDE w:val="0"/>
            <w:autoSpaceDN w:val="0"/>
            <w:ind w:hanging="640"/>
            <w:divId w:val="417601611"/>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44FF82E3" w14:textId="77777777" w:rsidR="00394E8D" w:rsidRDefault="00394E8D">
          <w:pPr>
            <w:autoSpaceDE w:val="0"/>
            <w:autoSpaceDN w:val="0"/>
            <w:ind w:hanging="640"/>
            <w:divId w:val="2135633415"/>
            <w:rPr>
              <w:rFonts w:eastAsia="Times New Roman"/>
            </w:rPr>
          </w:pPr>
          <w:r>
            <w:rPr>
              <w:rFonts w:eastAsia="Times New Roman"/>
            </w:rPr>
            <w:lastRenderedPageBreak/>
            <w:t>17.</w:t>
          </w:r>
          <w:r>
            <w:rPr>
              <w:rFonts w:eastAsia="Times New Roman"/>
            </w:rPr>
            <w:tab/>
            <w:t>Cenk U, Ana K. Elizabeth Holmes Found GUILTY Of Fraud [Internet]. TYT. [cited 2022 Feb 19]. Available from: https://www.youtube.com/watch?v=y4vqKrVFiP0</w:t>
          </w:r>
        </w:p>
        <w:p w14:paraId="194D2053" w14:textId="77777777" w:rsidR="00394E8D" w:rsidRDefault="00394E8D">
          <w:pPr>
            <w:autoSpaceDE w:val="0"/>
            <w:autoSpaceDN w:val="0"/>
            <w:ind w:hanging="640"/>
            <w:divId w:val="1466003420"/>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3EDDCC2C" w14:textId="77777777" w:rsidR="00394E8D" w:rsidRDefault="00394E8D">
          <w:pPr>
            <w:autoSpaceDE w:val="0"/>
            <w:autoSpaceDN w:val="0"/>
            <w:ind w:hanging="640"/>
            <w:divId w:val="2023626016"/>
            <w:rPr>
              <w:rFonts w:eastAsia="Times New Roman"/>
            </w:rPr>
          </w:pPr>
          <w:r>
            <w:rPr>
              <w:rFonts w:eastAsia="Times New Roman"/>
            </w:rPr>
            <w:t>19.</w:t>
          </w:r>
          <w:r>
            <w:rPr>
              <w:rFonts w:eastAsia="Times New Roman"/>
            </w:rPr>
            <w:tab/>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xml:space="preserve"> K. Startup Ecosystem Survey 2016. </w:t>
          </w:r>
          <w:proofErr w:type="gramStart"/>
          <w:r>
            <w:rPr>
              <w:rFonts w:eastAsia="Times New Roman"/>
            </w:rPr>
            <w:t>2016;</w:t>
          </w:r>
          <w:proofErr w:type="gramEnd"/>
          <w:r>
            <w:rPr>
              <w:rFonts w:eastAsia="Times New Roman"/>
            </w:rPr>
            <w:t xml:space="preserve"> </w:t>
          </w:r>
        </w:p>
        <w:p w14:paraId="5DEE7A6A" w14:textId="77777777" w:rsidR="00394E8D" w:rsidRDefault="00394E8D">
          <w:pPr>
            <w:autoSpaceDE w:val="0"/>
            <w:autoSpaceDN w:val="0"/>
            <w:ind w:hanging="640"/>
            <w:divId w:val="11416394"/>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[Internet]. [cited 2022 Feb 18]. Available from: http://www.sddt.com/Technology/article.cfm?Sourcecode=20150611faa&amp;_t=Learning+lessons+from+failures+of+tech+startups</w:t>
          </w:r>
        </w:p>
        <w:p w14:paraId="20DB2AD2" w14:textId="77777777" w:rsidR="00394E8D" w:rsidRDefault="00394E8D">
          <w:pPr>
            <w:autoSpaceDE w:val="0"/>
            <w:autoSpaceDN w:val="0"/>
            <w:ind w:hanging="640"/>
            <w:divId w:val="1208877220"/>
            <w:rPr>
              <w:rFonts w:eastAsia="Times New Roman"/>
            </w:rPr>
          </w:pPr>
          <w:r>
            <w:rPr>
              <w:rFonts w:eastAsia="Times New Roman"/>
            </w:rPr>
            <w:t>21.</w:t>
          </w:r>
          <w:r>
            <w:rPr>
              <w:rFonts w:eastAsia="Times New Roman"/>
            </w:rPr>
            <w:tab/>
            <w:t xml:space="preserve">Ian King. Intel Loses Market Share in Server Chips </w:t>
          </w:r>
          <w:proofErr w:type="gramStart"/>
          <w:r>
            <w:rPr>
              <w:rFonts w:eastAsia="Times New Roman"/>
            </w:rPr>
            <w:t>But</w:t>
          </w:r>
          <w:proofErr w:type="gramEnd"/>
          <w:r>
            <w:rPr>
              <w:rFonts w:eastAsia="Times New Roman"/>
            </w:rPr>
            <w:t xml:space="preserve"> Makes Gains in PCs (INTC) - Bloomberg. [cited 2022 Feb 18]; Available from: https://www.bloomberg.com/news/articles/2022-02-09/intel-loses-market-share-in-server-chips-but-makes-gains-in-pcs</w:t>
          </w:r>
        </w:p>
        <w:p w14:paraId="13068CDD" w14:textId="77777777" w:rsidR="00394E8D" w:rsidRDefault="00394E8D">
          <w:pPr>
            <w:autoSpaceDE w:val="0"/>
            <w:autoSpaceDN w:val="0"/>
            <w:ind w:hanging="640"/>
            <w:divId w:val="259459748"/>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D56B434" w14:textId="77777777" w:rsidR="00394E8D" w:rsidRDefault="00394E8D">
          <w:pPr>
            <w:autoSpaceDE w:val="0"/>
            <w:autoSpaceDN w:val="0"/>
            <w:ind w:hanging="640"/>
            <w:divId w:val="1164588596"/>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024C1865" w14:textId="77777777" w:rsidR="00394E8D" w:rsidRDefault="00394E8D">
          <w:pPr>
            <w:autoSpaceDE w:val="0"/>
            <w:autoSpaceDN w:val="0"/>
            <w:ind w:hanging="640"/>
            <w:divId w:val="130052275"/>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3C508494" w14:textId="77777777" w:rsidR="00394E8D" w:rsidRDefault="00394E8D">
          <w:pPr>
            <w:autoSpaceDE w:val="0"/>
            <w:autoSpaceDN w:val="0"/>
            <w:ind w:hanging="640"/>
            <w:divId w:val="615331205"/>
            <w:rPr>
              <w:rFonts w:eastAsia="Times New Roman"/>
            </w:rPr>
          </w:pPr>
          <w:r>
            <w:rPr>
              <w:rFonts w:eastAsia="Times New Roman"/>
            </w:rPr>
            <w:t>25.</w:t>
          </w:r>
          <w:r>
            <w:rPr>
              <w:rFonts w:eastAsia="Times New Roman"/>
            </w:rPr>
            <w:tab/>
            <w:t xml:space="preserve">Stock T, Seliger G. Methodology for the Development of Hardware Startups. Adv Mat Res. 2016;1140(August 2016):505–12. </w:t>
          </w:r>
        </w:p>
        <w:p w14:paraId="77FAE9D9" w14:textId="77777777" w:rsidR="00394E8D" w:rsidRDefault="00394E8D">
          <w:pPr>
            <w:autoSpaceDE w:val="0"/>
            <w:autoSpaceDN w:val="0"/>
            <w:ind w:hanging="640"/>
            <w:divId w:val="1008945715"/>
            <w:rPr>
              <w:rFonts w:eastAsia="Times New Roman"/>
            </w:rPr>
          </w:pPr>
          <w:r>
            <w:rPr>
              <w:rFonts w:eastAsia="Times New Roman"/>
            </w:rPr>
            <w:t>26.</w:t>
          </w:r>
          <w:r>
            <w:rPr>
              <w:rFonts w:eastAsia="Times New Roman"/>
            </w:rPr>
            <w:tab/>
            <w:t xml:space="preserve">Nguyen-Duc A, Weng X, Abrahamsson P. A preliminary study of agility in business and production: Cases of early-stage hardware startups. International Symposium on Empirical Software Engineering and Measurement. 2018. </w:t>
          </w:r>
        </w:p>
        <w:p w14:paraId="6FEA10A2" w14:textId="77777777" w:rsidR="00394E8D" w:rsidRDefault="00394E8D">
          <w:pPr>
            <w:autoSpaceDE w:val="0"/>
            <w:autoSpaceDN w:val="0"/>
            <w:ind w:hanging="640"/>
            <w:divId w:val="498736543"/>
            <w:rPr>
              <w:rFonts w:eastAsia="Times New Roman"/>
            </w:rPr>
          </w:pPr>
          <w:r>
            <w:rPr>
              <w:rFonts w:eastAsia="Times New Roman"/>
            </w:rPr>
            <w:t>27.</w:t>
          </w:r>
          <w:r>
            <w:rPr>
              <w:rFonts w:eastAsia="Times New Roman"/>
            </w:rPr>
            <w:tab/>
            <w:t xml:space="preserve">Griffith E. Why Do Startups Fail? Because Hardware is Hard. Wired. 2017. </w:t>
          </w:r>
        </w:p>
        <w:p w14:paraId="018CF8C9" w14:textId="77777777" w:rsidR="00394E8D" w:rsidRDefault="00394E8D">
          <w:pPr>
            <w:autoSpaceDE w:val="0"/>
            <w:autoSpaceDN w:val="0"/>
            <w:ind w:hanging="640"/>
            <w:divId w:val="2106262503"/>
            <w:rPr>
              <w:rFonts w:eastAsia="Times New Roman"/>
            </w:rPr>
          </w:pPr>
          <w:r>
            <w:rPr>
              <w:rFonts w:eastAsia="Times New Roman"/>
            </w:rPr>
            <w:t>28.</w:t>
          </w:r>
          <w:r>
            <w:rPr>
              <w:rFonts w:eastAsia="Times New Roman"/>
            </w:rPr>
            <w:tab/>
            <w:t xml:space="preserve">Li Z, Seering W.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Proceedings of the International Conference on Engineering Design, ICED. 2019;2019-</w:t>
          </w:r>
          <w:proofErr w:type="gramStart"/>
          <w:r>
            <w:rPr>
              <w:rFonts w:eastAsia="Times New Roman"/>
            </w:rPr>
            <w:t>Augus(</w:t>
          </w:r>
          <w:proofErr w:type="gramEnd"/>
          <w:r>
            <w:rPr>
              <w:rFonts w:eastAsia="Times New Roman"/>
            </w:rPr>
            <w:t xml:space="preserve">August):2239–48. </w:t>
          </w:r>
        </w:p>
        <w:p w14:paraId="1830FA15" w14:textId="77777777" w:rsidR="00394E8D" w:rsidRDefault="00394E8D">
          <w:pPr>
            <w:autoSpaceDE w:val="0"/>
            <w:autoSpaceDN w:val="0"/>
            <w:ind w:hanging="640"/>
            <w:divId w:val="860359710"/>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29F6C0E9" w14:textId="77777777" w:rsidR="00394E8D" w:rsidRDefault="00394E8D">
          <w:pPr>
            <w:autoSpaceDE w:val="0"/>
            <w:autoSpaceDN w:val="0"/>
            <w:ind w:hanging="640"/>
            <w:divId w:val="1423336319"/>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7A538258" w14:textId="77777777" w:rsidR="00394E8D" w:rsidRDefault="00394E8D">
          <w:pPr>
            <w:autoSpaceDE w:val="0"/>
            <w:autoSpaceDN w:val="0"/>
            <w:ind w:hanging="640"/>
            <w:divId w:val="821580695"/>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[Internet]. [cited 2022 Feb 18]. Available from: https://www.eban.org/</w:t>
          </w:r>
        </w:p>
        <w:p w14:paraId="70BC6E67" w14:textId="77777777" w:rsidR="00394E8D" w:rsidRDefault="00394E8D">
          <w:pPr>
            <w:autoSpaceDE w:val="0"/>
            <w:autoSpaceDN w:val="0"/>
            <w:ind w:hanging="640"/>
            <w:divId w:val="1651866354"/>
            <w:rPr>
              <w:rFonts w:eastAsia="Times New Roman"/>
            </w:rPr>
          </w:pPr>
          <w:r>
            <w:rPr>
              <w:rFonts w:eastAsia="Times New Roman"/>
            </w:rPr>
            <w:t>32.</w:t>
          </w:r>
          <w:r>
            <w:rPr>
              <w:rFonts w:eastAsia="Times New Roman"/>
            </w:rPr>
            <w:tab/>
            <w:t xml:space="preserve">Bednár IR, </w:t>
          </w:r>
          <w:proofErr w:type="spellStart"/>
          <w:r>
            <w:rPr>
              <w:rFonts w:eastAsia="Times New Roman"/>
            </w:rPr>
            <w:t>Tarišková</w:t>
          </w:r>
          <w:proofErr w:type="spellEnd"/>
          <w:r>
            <w:rPr>
              <w:rFonts w:eastAsia="Times New Roman"/>
            </w:rPr>
            <w:t xml:space="preserve"> IN. Indicators of startup failure. 2017;240(5):238–40. </w:t>
          </w:r>
        </w:p>
        <w:p w14:paraId="07E45464" w14:textId="77777777" w:rsidR="00394E8D" w:rsidRDefault="00394E8D">
          <w:pPr>
            <w:autoSpaceDE w:val="0"/>
            <w:autoSpaceDN w:val="0"/>
            <w:ind w:hanging="640"/>
            <w:divId w:val="1362172707"/>
            <w:rPr>
              <w:rFonts w:eastAsia="Times New Roman"/>
            </w:rPr>
          </w:pPr>
          <w:r>
            <w:rPr>
              <w:rFonts w:eastAsia="Times New Roman"/>
            </w:rPr>
            <w:lastRenderedPageBreak/>
            <w:t>33.</w:t>
          </w:r>
          <w:r>
            <w:rPr>
              <w:rFonts w:eastAsia="Times New Roman"/>
            </w:rPr>
            <w:tab/>
            <w:t>CB-Insights-TECH. CB Insights - Technology Market Intelligence [Internet]. [cited 2022 Feb 18]. Available from: https://www.cbinsights.com/</w:t>
          </w:r>
        </w:p>
        <w:p w14:paraId="5D863441" w14:textId="77777777" w:rsidR="00394E8D" w:rsidRDefault="00394E8D">
          <w:pPr>
            <w:autoSpaceDE w:val="0"/>
            <w:autoSpaceDN w:val="0"/>
            <w:ind w:hanging="640"/>
            <w:divId w:val="513106981"/>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008F76BC" w14:textId="77777777" w:rsidR="00394E8D" w:rsidRDefault="00394E8D">
          <w:pPr>
            <w:autoSpaceDE w:val="0"/>
            <w:autoSpaceDN w:val="0"/>
            <w:ind w:hanging="640"/>
            <w:divId w:val="2044943246"/>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[Internet]. [cited 2022 Feb 18]. Available from: https://www.seattletimes.com/business/the-next-wave-of-unicorn-startups-focus-on-software/</w:t>
          </w:r>
        </w:p>
        <w:p w14:paraId="1ACACAF6" w14:textId="77777777" w:rsidR="00394E8D" w:rsidRDefault="00394E8D">
          <w:pPr>
            <w:autoSpaceDE w:val="0"/>
            <w:autoSpaceDN w:val="0"/>
            <w:ind w:hanging="640"/>
            <w:divId w:val="1952130757"/>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[Internet]. [cited 2022 Feb 18]. Available from: https://www.redhat.com/en</w:t>
          </w:r>
        </w:p>
        <w:p w14:paraId="70D90FD7" w14:textId="77777777" w:rsidR="00394E8D" w:rsidRDefault="00394E8D">
          <w:pPr>
            <w:autoSpaceDE w:val="0"/>
            <w:autoSpaceDN w:val="0"/>
            <w:ind w:hanging="640"/>
            <w:divId w:val="1843619477"/>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52419398" w14:textId="77777777" w:rsidR="00394E8D" w:rsidRDefault="00394E8D">
          <w:pPr>
            <w:autoSpaceDE w:val="0"/>
            <w:autoSpaceDN w:val="0"/>
            <w:ind w:hanging="640"/>
            <w:divId w:val="468401151"/>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38C8006A" w14:textId="77777777" w:rsidR="00394E8D" w:rsidRDefault="00394E8D">
          <w:pPr>
            <w:autoSpaceDE w:val="0"/>
            <w:autoSpaceDN w:val="0"/>
            <w:ind w:hanging="640"/>
            <w:divId w:val="802161133"/>
            <w:rPr>
              <w:rFonts w:eastAsia="Times New Roman"/>
            </w:rPr>
          </w:pPr>
          <w:r>
            <w:rPr>
              <w:rFonts w:eastAsia="Times New Roman"/>
            </w:rPr>
            <w:t>39.</w:t>
          </w:r>
          <w:r>
            <w:rPr>
              <w:rFonts w:eastAsia="Times New Roman"/>
            </w:rPr>
            <w:tab/>
            <w:t xml:space="preserve">Bajwa SS, Wang X, Nguyen Duc A, Abrahamsson P. “Failures” to be celebrated: an analysis of major pivots of software startups. </w:t>
          </w:r>
          <w:proofErr w:type="spellStart"/>
          <w:r>
            <w:rPr>
              <w:rFonts w:eastAsia="Times New Roman"/>
            </w:rPr>
            <w:t>Empir</w:t>
          </w:r>
          <w:proofErr w:type="spellEnd"/>
          <w:r>
            <w:rPr>
              <w:rFonts w:eastAsia="Times New Roman"/>
            </w:rPr>
            <w:t xml:space="preserve"> </w:t>
          </w:r>
          <w:proofErr w:type="spellStart"/>
          <w:r>
            <w:rPr>
              <w:rFonts w:eastAsia="Times New Roman"/>
            </w:rPr>
            <w:t>Softw</w:t>
          </w:r>
          <w:proofErr w:type="spellEnd"/>
          <w:r>
            <w:rPr>
              <w:rFonts w:eastAsia="Times New Roman"/>
            </w:rPr>
            <w:t xml:space="preserve"> Eng. 2017 Oct 1;22(5):2373–408. </w:t>
          </w:r>
        </w:p>
        <w:p w14:paraId="6BC4C64F" w14:textId="77777777" w:rsidR="00394E8D" w:rsidRDefault="00394E8D">
          <w:pPr>
            <w:autoSpaceDE w:val="0"/>
            <w:autoSpaceDN w:val="0"/>
            <w:ind w:hanging="640"/>
            <w:divId w:val="1985616697"/>
            <w:rPr>
              <w:rFonts w:eastAsia="Times New Roman"/>
            </w:rPr>
          </w:pPr>
          <w:r>
            <w:rPr>
              <w:rFonts w:eastAsia="Times New Roman"/>
            </w:rPr>
            <w:t>40.</w:t>
          </w:r>
          <w:r>
            <w:rPr>
              <w:rFonts w:eastAsia="Times New Roman"/>
            </w:rPr>
            <w:tab/>
            <w:t xml:space="preserve">Rafiq U, </w:t>
          </w:r>
          <w:proofErr w:type="spellStart"/>
          <w:r>
            <w:rPr>
              <w:rFonts w:eastAsia="Times New Roman"/>
            </w:rPr>
            <w:t>Melegati</w:t>
          </w:r>
          <w:proofErr w:type="spellEnd"/>
          <w:r>
            <w:rPr>
              <w:rFonts w:eastAsia="Times New Roman"/>
            </w:rPr>
            <w:t xml:space="preserve"> J, Khanna D, Guerra E, Wang X. Analytics mistakes that derail software startups. In: ACM International Conference Proceeding Series. Association for Computing Machinery; 2021. p. 60–9. </w:t>
          </w:r>
        </w:p>
        <w:p w14:paraId="76F8C2CD" w14:textId="77777777" w:rsidR="00394E8D" w:rsidRDefault="00394E8D">
          <w:pPr>
            <w:autoSpaceDE w:val="0"/>
            <w:autoSpaceDN w:val="0"/>
            <w:ind w:hanging="640"/>
            <w:divId w:val="1832595610"/>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0562749" w14:textId="77777777" w:rsidR="00394E8D" w:rsidRDefault="00394E8D">
          <w:pPr>
            <w:autoSpaceDE w:val="0"/>
            <w:autoSpaceDN w:val="0"/>
            <w:ind w:hanging="640"/>
            <w:divId w:val="317854726"/>
            <w:rPr>
              <w:rFonts w:eastAsia="Times New Roman"/>
            </w:rPr>
          </w:pPr>
          <w:r>
            <w:rPr>
              <w:rFonts w:eastAsia="Times New Roman"/>
            </w:rPr>
            <w:t>42.</w:t>
          </w:r>
          <w:r>
            <w:rPr>
              <w:rFonts w:eastAsia="Times New Roman"/>
            </w:rPr>
            <w:tab/>
            <w:t xml:space="preserve">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[Internet]. [cited 2022 Feb 18]. Available from: https://github.com/HeiderJeffer/Gilgamesh</w:t>
          </w:r>
        </w:p>
        <w:p w14:paraId="442DFC41" w14:textId="77777777" w:rsidR="00394E8D" w:rsidRDefault="00394E8D">
          <w:pPr>
            <w:autoSpaceDE w:val="0"/>
            <w:autoSpaceDN w:val="0"/>
            <w:ind w:hanging="640"/>
            <w:divId w:val="1078558200"/>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3331032" w14:textId="77777777" w:rsidR="00394E8D" w:rsidRDefault="00394E8D">
          <w:pPr>
            <w:autoSpaceDE w:val="0"/>
            <w:autoSpaceDN w:val="0"/>
            <w:ind w:hanging="640"/>
            <w:divId w:val="1228111183"/>
            <w:rPr>
              <w:rFonts w:eastAsia="Times New Roman"/>
            </w:rPr>
          </w:pPr>
          <w:r>
            <w:rPr>
              <w:rFonts w:eastAsia="Times New Roman"/>
            </w:rPr>
            <w:t>44.</w:t>
          </w:r>
          <w:r>
            <w:rPr>
              <w:rFonts w:eastAsia="Times New Roman"/>
            </w:rPr>
            <w:tab/>
            <w:t xml:space="preserve">CB-Insights. T0p 9 and Top 20 Reasons Startups Fail. </w:t>
          </w:r>
          <w:proofErr w:type="gramStart"/>
          <w:r>
            <w:rPr>
              <w:rFonts w:eastAsia="Times New Roman"/>
            </w:rPr>
            <w:t>New York;</w:t>
          </w:r>
          <w:proofErr w:type="gramEnd"/>
          <w:r>
            <w:rPr>
              <w:rFonts w:eastAsia="Times New Roman"/>
            </w:rPr>
            <w:t xml:space="preserve"> </w:t>
          </w:r>
        </w:p>
        <w:p w14:paraId="49012C0D" w14:textId="77777777" w:rsidR="00394E8D" w:rsidRDefault="00394E8D">
          <w:pPr>
            <w:autoSpaceDE w:val="0"/>
            <w:autoSpaceDN w:val="0"/>
            <w:ind w:hanging="640"/>
            <w:divId w:val="2048405227"/>
            <w:rPr>
              <w:rFonts w:eastAsia="Times New Roman"/>
            </w:rPr>
          </w:pPr>
          <w:r>
            <w:rPr>
              <w:rFonts w:eastAsia="Times New Roman"/>
            </w:rPr>
            <w:t>45.</w:t>
          </w:r>
          <w:r>
            <w:rPr>
              <w:rFonts w:eastAsia="Times New Roman"/>
            </w:rPr>
            <w:tab/>
            <w:t xml:space="preserve">CB-Insights. The Top 9 Reasons Hardware Startups Fail. </w:t>
          </w:r>
        </w:p>
        <w:p w14:paraId="4D03B90D" w14:textId="77777777" w:rsidR="00394E8D" w:rsidRDefault="00394E8D">
          <w:pPr>
            <w:autoSpaceDE w:val="0"/>
            <w:autoSpaceDN w:val="0"/>
            <w:ind w:hanging="640"/>
            <w:divId w:val="1967395673"/>
            <w:rPr>
              <w:rFonts w:eastAsia="Times New Roman"/>
            </w:rPr>
          </w:pPr>
          <w:r>
            <w:rPr>
              <w:rFonts w:eastAsia="Times New Roman"/>
            </w:rPr>
            <w:t>46.</w:t>
          </w:r>
          <w:r>
            <w:rPr>
              <w:rFonts w:eastAsia="Times New Roman"/>
            </w:rPr>
            <w:tab/>
            <w:t>Angel. Angel Sensor [Internet]. 2019. Available from: https://angel.co/company/angel-sensor</w:t>
          </w:r>
        </w:p>
        <w:p w14:paraId="22DF08C2" w14:textId="77777777" w:rsidR="00394E8D" w:rsidRDefault="00394E8D">
          <w:pPr>
            <w:autoSpaceDE w:val="0"/>
            <w:autoSpaceDN w:val="0"/>
            <w:ind w:hanging="640"/>
            <w:divId w:val="979458265"/>
            <w:rPr>
              <w:rFonts w:eastAsia="Times New Roman"/>
            </w:rPr>
          </w:pPr>
          <w:r>
            <w:rPr>
              <w:rFonts w:eastAsia="Times New Roman"/>
            </w:rPr>
            <w:t>47.</w:t>
          </w:r>
          <w:r>
            <w:rPr>
              <w:rFonts w:eastAsia="Times New Roman"/>
            </w:rPr>
            <w:tab/>
            <w:t xml:space="preserve">Anki. </w:t>
          </w:r>
        </w:p>
        <w:p w14:paraId="615FB691" w14:textId="77777777" w:rsidR="00394E8D" w:rsidRDefault="00394E8D">
          <w:pPr>
            <w:autoSpaceDE w:val="0"/>
            <w:autoSpaceDN w:val="0"/>
            <w:ind w:hanging="640"/>
            <w:divId w:val="676152513"/>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2FEBCC71" w14:textId="77777777" w:rsidR="00394E8D" w:rsidRDefault="00394E8D">
          <w:pPr>
            <w:autoSpaceDE w:val="0"/>
            <w:autoSpaceDN w:val="0"/>
            <w:ind w:hanging="640"/>
            <w:divId w:val="951977467"/>
            <w:rPr>
              <w:rFonts w:eastAsia="Times New Roman"/>
            </w:rPr>
          </w:pPr>
          <w:r>
            <w:rPr>
              <w:rFonts w:eastAsia="Times New Roman"/>
            </w:rPr>
            <w:t>49.</w:t>
          </w:r>
          <w:r>
            <w:rPr>
              <w:rFonts w:eastAsia="Times New Roman"/>
            </w:rPr>
            <w:tab/>
            <w:t xml:space="preserve">Ramey K, E, </w:t>
          </w:r>
          <w:proofErr w:type="spellStart"/>
          <w:r>
            <w:rPr>
              <w:rFonts w:eastAsia="Times New Roman"/>
            </w:rPr>
            <w:t>Hilppö</w:t>
          </w:r>
          <w:proofErr w:type="spellEnd"/>
          <w:r>
            <w:rPr>
              <w:rFonts w:eastAsia="Times New Roman"/>
            </w:rPr>
            <w:t xml:space="preserve"> J, Dyer E, Krist C. Qualitative Analysis of Video Data: Standards and Heuristics [Internet]. [cited 2022 Oct 16]. Available from: https://www.researchgate.net/publication/319965247_Qualitative_Analysis_of_Video_Data_Standards_and_Heuristics</w:t>
          </w:r>
        </w:p>
        <w:p w14:paraId="040ED6E2" w14:textId="77777777" w:rsidR="00394E8D" w:rsidRDefault="00394E8D">
          <w:pPr>
            <w:autoSpaceDE w:val="0"/>
            <w:autoSpaceDN w:val="0"/>
            <w:ind w:hanging="640"/>
            <w:divId w:val="1700280202"/>
            <w:rPr>
              <w:rFonts w:eastAsia="Times New Roman"/>
            </w:rPr>
          </w:pPr>
          <w:r>
            <w:rPr>
              <w:rFonts w:eastAsia="Times New Roman"/>
            </w:rPr>
            <w:lastRenderedPageBreak/>
            <w:t>50.</w:t>
          </w:r>
          <w:r>
            <w:rPr>
              <w:rFonts w:eastAsia="Times New Roman"/>
            </w:rPr>
            <w:tab/>
            <w:t>Ubuntu. Ubuntu for the Internet of Things [Internet]. [cited 2022 Feb 25]. Available from: https://ubuntu.com/internet-of-things</w:t>
          </w:r>
        </w:p>
        <w:p w14:paraId="5FD273EC" w14:textId="485648AF" w:rsidR="00AE1E79" w:rsidRPr="00AE1E79" w:rsidRDefault="00394E8D"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lastRenderedPageBreak/>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lastRenderedPageBreak/>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lastRenderedPageBreak/>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lastRenderedPageBreak/>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lastRenderedPageBreak/>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lastRenderedPageBreak/>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lastRenderedPageBreak/>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lastRenderedPageBreak/>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087A6" w14:textId="77777777" w:rsidR="00AB76B5" w:rsidRDefault="00AB76B5">
      <w:r>
        <w:separator/>
      </w:r>
    </w:p>
  </w:endnote>
  <w:endnote w:type="continuationSeparator" w:id="0">
    <w:p w14:paraId="74E621F4" w14:textId="77777777" w:rsidR="00AB76B5" w:rsidRDefault="00AB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77777777" w:rsidR="00F3328E" w:rsidRDefault="00000000">
    <w:pPr>
      <w:pStyle w:val="BodyText"/>
      <w:spacing w:line="14" w:lineRule="auto"/>
      <w:rPr>
        <w:sz w:val="20"/>
      </w:rPr>
    </w:pPr>
    <w:r>
      <w:pict w14:anchorId="1315A3AA">
        <v:shapetype id="_x0000_t202" coordsize="21600,21600" o:spt="202" path="m,l,21600r21600,l21600,xe">
          <v:stroke joinstyle="miter"/>
          <v:path gradientshapeok="t" o:connecttype="rect"/>
        </v:shapetype>
        <v:shape id="_x0000_s1026" type="#_x0000_t202" style="position:absolute;left:0;text-align:left;margin-left:287.2pt;margin-top:791.75pt;width:20.85pt;height:12.95pt;z-index:-16607232;mso-position-horizontal-relative:page;mso-position-vertical-relative:page" filled="f" stroked="f">
          <v:textbox style="mso-next-textbox:#_x0000_s1026"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77777777" w:rsidR="00F3328E" w:rsidRDefault="00000000">
    <w:pPr>
      <w:pStyle w:val="BodyText"/>
      <w:spacing w:line="14" w:lineRule="auto"/>
      <w:rPr>
        <w:sz w:val="20"/>
      </w:rPr>
    </w:pPr>
    <w:r>
      <w:pict w14:anchorId="403479BD">
        <v:shapetype id="_x0000_t202" coordsize="21600,21600" o:spt="202" path="m,l,21600r21600,l21600,xe">
          <v:stroke joinstyle="miter"/>
          <v:path gradientshapeok="t" o:connecttype="rect"/>
        </v:shapetype>
        <v:shape id="_x0000_s1025" type="#_x0000_t202" style="position:absolute;left:0;text-align:left;margin-left:289.2pt;margin-top:791.75pt;width:16.95pt;height:12.95pt;z-index:-16606720;mso-position-horizontal-relative:page;mso-position-vertical-relative:page" filled="f" stroked="f">
          <v:textbox style="mso-next-textbox:#_x0000_s1025"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21841" w14:textId="77777777" w:rsidR="00AB76B5" w:rsidRDefault="00AB76B5">
      <w:r>
        <w:separator/>
      </w:r>
    </w:p>
  </w:footnote>
  <w:footnote w:type="continuationSeparator" w:id="0">
    <w:p w14:paraId="3C48A797" w14:textId="77777777" w:rsidR="00AB76B5" w:rsidRDefault="00AB76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NDA0MzQ1szQ3MzMzsTBS0lEKTi0uzszPAykwMq0FAJf0r7k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3E8A"/>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407B7"/>
    <w:rsid w:val="001462D9"/>
    <w:rsid w:val="00150130"/>
    <w:rsid w:val="00151AE5"/>
    <w:rsid w:val="001548B7"/>
    <w:rsid w:val="00155A7B"/>
    <w:rsid w:val="00155EC3"/>
    <w:rsid w:val="00163390"/>
    <w:rsid w:val="0016345E"/>
    <w:rsid w:val="00164E2F"/>
    <w:rsid w:val="00165BB9"/>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6AB"/>
    <w:rsid w:val="00CF579A"/>
    <w:rsid w:val="00CF66A4"/>
    <w:rsid w:val="00CF6B70"/>
    <w:rsid w:val="00CF7CC3"/>
    <w:rsid w:val="00D01A4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20C19"/>
    <w:rsid w:val="00E2680E"/>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72FA"/>
    <w:rsid w:val="00F97348"/>
    <w:rsid w:val="00FA00BF"/>
    <w:rsid w:val="00FA29D7"/>
    <w:rsid w:val="00FA2A04"/>
    <w:rsid w:val="00FA4BED"/>
    <w:rsid w:val="00FA5DF4"/>
    <w:rsid w:val="00FA6B19"/>
    <w:rsid w:val="00FA7305"/>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3162"/>
    <w:rsid w:val="00230B73"/>
    <w:rsid w:val="00234A50"/>
    <w:rsid w:val="00361987"/>
    <w:rsid w:val="003917B0"/>
    <w:rsid w:val="003D702F"/>
    <w:rsid w:val="005D4DB6"/>
    <w:rsid w:val="0066077B"/>
    <w:rsid w:val="006C2C23"/>
    <w:rsid w:val="006E3E45"/>
    <w:rsid w:val="00763B16"/>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E24B50"/>
    <w:rsid w:val="00EE7971"/>
    <w:rsid w:val="00F35CD8"/>
    <w:rsid w:val="00FA36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2645</TotalTime>
  <Pages>46</Pages>
  <Words>10045</Words>
  <Characters>57261</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1143</cp:revision>
  <cp:lastPrinted>2022-10-14T19:47:00Z</cp:lastPrinted>
  <dcterms:created xsi:type="dcterms:W3CDTF">2022-10-13T18:58:00Z</dcterms:created>
  <dcterms:modified xsi:type="dcterms:W3CDTF">2022-10-18T17:25:00Z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